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rPr>
          <w:rFonts w:ascii="Play" w:cs="Play" w:eastAsia="Play" w:hAnsi="Play"/>
          <w:b w:val="1"/>
          <w:color w:val="2a468c"/>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3}</w:t>
      </w:r>
      <w:r w:rsidDel="00000000" w:rsidR="00000000" w:rsidRPr="00000000">
        <w:rPr>
          <w:rtl w:val="0"/>
        </w:rPr>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Hit the jukebox!</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In this lesson, students will explore selection in Python through the use of if, else and elif statements.  They will relate this practical application to the decision-making of young people through youth activism, standing up against racism and advocating social justice.  They will code a jukebox style application in EarSketch where pathways are created through their program with if statements to enable the user to select sound samples that they wish to play.</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making decisions</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 3 </w:t>
      </w:r>
      <w:r w:rsidDel="00000000" w:rsidR="00000000" w:rsidRPr="00000000">
        <w:rPr>
          <w:b w:val="1"/>
          <w:color w:val="2f5496"/>
          <w:sz w:val="24"/>
          <w:szCs w:val="24"/>
          <w:highlight w:val="white"/>
          <w:rtl w:val="0"/>
        </w:rPr>
        <w:t xml:space="preserve">[7mins]</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Put pairs or small groups to share decision they have taken or actions they have seen where young people have spoke out in support of social justice.  You might like to share this article “Technology has given young people a louder voice than ever before...” </w:t>
      </w:r>
    </w:p>
    <w:p w:rsidR="00000000" w:rsidDel="00000000" w:rsidP="00000000" w:rsidRDefault="00000000" w:rsidRPr="00000000" w14:paraId="0000000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0">
      <w:pPr>
        <w:widowControl w:val="0"/>
        <w:spacing w:line="330.22440000000006" w:lineRule="auto"/>
        <w:rPr>
          <w:color w:val="2a468c"/>
          <w:sz w:val="20"/>
          <w:szCs w:val="20"/>
          <w:highlight w:val="white"/>
        </w:rPr>
      </w:pPr>
      <w:hyperlink r:id="rId6">
        <w:r w:rsidDel="00000000" w:rsidR="00000000" w:rsidRPr="00000000">
          <w:rPr>
            <w:color w:val="1155cc"/>
            <w:sz w:val="20"/>
            <w:szCs w:val="20"/>
            <w:highlight w:val="white"/>
            <w:u w:val="single"/>
            <w:rtl w:val="0"/>
          </w:rPr>
          <w:t xml:space="preserve">https://www.bbc.com/worklife/article/20220803-gen-z-how-young-people-are-changing-activism</w:t>
        </w:r>
      </w:hyperlink>
      <w:r w:rsidDel="00000000" w:rsidR="00000000" w:rsidRPr="00000000">
        <w:rPr>
          <w:color w:val="2a468c"/>
          <w:sz w:val="20"/>
          <w:szCs w:val="20"/>
          <w:highlight w:val="white"/>
          <w:rtl w:val="0"/>
        </w:rPr>
        <w:t xml:space="preserve">   </w:t>
      </w:r>
    </w:p>
    <w:p w:rsidR="00000000" w:rsidDel="00000000" w:rsidP="00000000" w:rsidRDefault="00000000" w:rsidRPr="00000000" w14:paraId="00000011">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2">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Ask students to consider how they might share such a message through music and ask them to talk to their partners about how this could be achieved, perhaps through lyrics, tempo etc.</w:t>
      </w:r>
    </w:p>
    <w:p w:rsidR="00000000" w:rsidDel="00000000" w:rsidP="00000000" w:rsidRDefault="00000000" w:rsidRPr="00000000" w14:paraId="00000013">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4">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branching</w:t>
      </w:r>
    </w:p>
    <w:p w:rsidR="00000000" w:rsidDel="00000000" w:rsidP="00000000" w:rsidRDefault="00000000" w:rsidRPr="00000000" w14:paraId="00000015">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4-9 </w:t>
      </w:r>
      <w:r w:rsidDel="00000000" w:rsidR="00000000" w:rsidRPr="00000000">
        <w:rPr>
          <w:b w:val="1"/>
          <w:color w:val="2f5496"/>
          <w:sz w:val="24"/>
          <w:szCs w:val="24"/>
          <w:highlight w:val="white"/>
          <w:rtl w:val="0"/>
        </w:rPr>
        <w:t xml:space="preserve">[40mins]</w:t>
      </w:r>
    </w:p>
    <w:p w:rsidR="00000000" w:rsidDel="00000000" w:rsidP="00000000" w:rsidRDefault="00000000" w:rsidRPr="00000000" w14:paraId="00000016">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S4</w:t>
      </w:r>
      <w:r w:rsidDel="00000000" w:rsidR="00000000" w:rsidRPr="00000000">
        <w:rPr>
          <w:rtl w:val="0"/>
        </w:rPr>
      </w:r>
    </w:p>
    <w:p w:rsidR="00000000" w:rsidDel="00000000" w:rsidP="00000000" w:rsidRDefault="00000000" w:rsidRPr="00000000" w14:paraId="00000017">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Briefly explain that students will be moving from sequenced code that follows a standard running order through to a program that can follow different pathways depending on the user input.  It’s important to take a moment to remind them that they have used input() functions before in lesson 1 where the user was able to input the tempo.</w:t>
      </w:r>
    </w:p>
    <w:p w:rsidR="00000000" w:rsidDel="00000000" w:rsidP="00000000" w:rsidRDefault="00000000" w:rsidRPr="00000000" w14:paraId="00000018">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S5</w:t>
      </w:r>
      <w:r w:rsidDel="00000000" w:rsidR="00000000" w:rsidRPr="00000000">
        <w:rPr>
          <w:rtl w:val="0"/>
        </w:rPr>
      </w:r>
    </w:p>
    <w:p w:rsidR="00000000" w:rsidDel="00000000" w:rsidP="00000000" w:rsidRDefault="00000000" w:rsidRPr="00000000" w14:paraId="00000019">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There is some assumption that your students will have already have expored if statements before in Python.   Share with students that there are three different ways of branching programs – enabling the user to make choices rather than the program deciding what happens in sequence.  Share how elif statements can be used to ensure that the user can make choices of three or more options.</w:t>
      </w:r>
    </w:p>
    <w:p w:rsidR="00000000" w:rsidDel="00000000" w:rsidP="00000000" w:rsidRDefault="00000000" w:rsidRPr="00000000" w14:paraId="0000001A">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S6</w:t>
      </w:r>
    </w:p>
    <w:p w:rsidR="00000000" w:rsidDel="00000000" w:rsidP="00000000" w:rsidRDefault="00000000" w:rsidRPr="00000000" w14:paraId="0000001B">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Share these examples with students as a recap around the use of if statements in Python,  these are not specific to music mixing in EarSketch but instead allow students to see how if, elif and else statements can be combined depending on the options the user is provided.</w:t>
      </w:r>
    </w:p>
    <w:p w:rsidR="00000000" w:rsidDel="00000000" w:rsidP="00000000" w:rsidRDefault="00000000" w:rsidRPr="00000000" w14:paraId="0000001C">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S7</w:t>
      </w:r>
    </w:p>
    <w:p w:rsidR="00000000" w:rsidDel="00000000" w:rsidP="00000000" w:rsidRDefault="00000000" w:rsidRPr="00000000" w14:paraId="0000001D">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Organise students to work with a partner so that they can both spend time individually, reading through the code and establishing their understanding of the use of if statements.  Ask students to show their understanding by both summarising and sharing line-by-line, their interpretation of the code.  At this stage lists are not used, to focus students on the use of if statements specifically.</w:t>
      </w:r>
    </w:p>
    <w:p w:rsidR="00000000" w:rsidDel="00000000" w:rsidP="00000000" w:rsidRDefault="00000000" w:rsidRPr="00000000" w14:paraId="0000001E">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S8</w:t>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Focus specifically on the difference between the code on the left (without the use of lists) and how it has been adjusted with the code on the right (with lists).  Some students may feel more comfortable creating their own jukebox style program using selection and some can extend themselves to use lists as well as selection.</w:t>
      </w:r>
    </w:p>
    <w:p w:rsidR="00000000" w:rsidDel="00000000" w:rsidP="00000000" w:rsidRDefault="00000000" w:rsidRPr="00000000" w14:paraId="00000020">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S9</w:t>
      </w:r>
      <w:r w:rsidDel="00000000" w:rsidR="00000000" w:rsidRPr="00000000">
        <w:rPr>
          <w:rtl w:val="0"/>
        </w:rPr>
      </w:r>
    </w:p>
    <w:p w:rsidR="00000000" w:rsidDel="00000000" w:rsidP="00000000" w:rsidRDefault="00000000" w:rsidRPr="00000000" w14:paraId="00000021">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 potential solution for the activities in this lesson.</w:t>
      </w:r>
    </w:p>
    <w:p w:rsidR="00000000" w:rsidDel="00000000" w:rsidP="00000000" w:rsidRDefault="00000000" w:rsidRPr="00000000" w14:paraId="00000022">
      <w:pPr>
        <w:widowControl w:val="0"/>
        <w:spacing w:line="307.56300000000005" w:lineRule="auto"/>
        <w:rPr>
          <w:b w:val="1"/>
          <w:color w:val="2f5496"/>
          <w:sz w:val="24"/>
          <w:szCs w:val="24"/>
          <w:highlight w:val="white"/>
        </w:rPr>
      </w:pPr>
      <w:r w:rsidDel="00000000" w:rsidR="00000000" w:rsidRPr="00000000">
        <w:rPr>
          <w:rtl w:val="0"/>
        </w:rPr>
      </w:r>
    </w:p>
    <w:p w:rsidR="00000000" w:rsidDel="00000000" w:rsidP="00000000" w:rsidRDefault="00000000" w:rsidRPr="00000000" w14:paraId="0000002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24">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color w:val="2f5496"/>
          <w:sz w:val="24"/>
          <w:szCs w:val="24"/>
          <w:highlight w:val="white"/>
          <w:rtl w:val="0"/>
        </w:rPr>
        <w:t xml:space="preserve">Slide 10 [10mins] </w:t>
      </w:r>
    </w:p>
    <w:p w:rsidR="00000000" w:rsidDel="00000000" w:rsidP="00000000" w:rsidRDefault="00000000" w:rsidRPr="00000000" w14:paraId="00000025">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S10</w:t>
      </w:r>
      <w:r w:rsidDel="00000000" w:rsidR="00000000" w:rsidRPr="00000000">
        <w:rPr>
          <w:rtl w:val="0"/>
        </w:rPr>
      </w:r>
    </w:p>
    <w:p w:rsidR="00000000" w:rsidDel="00000000" w:rsidP="00000000" w:rsidRDefault="00000000" w:rsidRPr="00000000" w14:paraId="00000026">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Ask students to try out each other’s solutions using the direct input for the artist name.  The key element here is for students to understand that inputting instructions for a solution they have not created might cause some problems as they might be expecting lowercase only, for example.</w:t>
      </w:r>
      <w:r w:rsidDel="00000000" w:rsidR="00000000" w:rsidRPr="00000000">
        <w:rPr>
          <w:rtl w:val="0"/>
        </w:rPr>
      </w:r>
    </w:p>
    <w:p w:rsidR="00000000" w:rsidDel="00000000" w:rsidP="00000000" w:rsidRDefault="00000000" w:rsidRPr="00000000" w14:paraId="00000027">
      <w:pPr>
        <w:widowControl w:val="0"/>
        <w:spacing w:line="307.56300000000005" w:lineRule="auto"/>
        <w:rPr>
          <w:b w:val="1"/>
          <w:color w:val="2f5496"/>
          <w:sz w:val="24"/>
          <w:szCs w:val="24"/>
          <w:highlight w:val="white"/>
        </w:rPr>
      </w:pPr>
      <w:r w:rsidDel="00000000" w:rsidR="00000000" w:rsidRPr="00000000">
        <w:rPr>
          <w:rtl w:val="0"/>
        </w:rPr>
      </w:r>
    </w:p>
    <w:sectPr>
      <w:head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8">
    <w:pPr>
      <w:widowControl w:val="0"/>
      <w:spacing w:line="240" w:lineRule="auto"/>
      <w:rPr/>
    </w:pPr>
    <w:r w:rsidDel="00000000" w:rsidR="00000000" w:rsidRPr="00000000">
      <w:rPr>
        <w:rFonts w:ascii="Play" w:cs="Play" w:eastAsia="Play" w:hAnsi="Play"/>
        <w:b w:val="1"/>
        <w:color w:val="2a468c"/>
        <w:sz w:val="102"/>
        <w:szCs w:val="102"/>
      </w:rPr>
      <w:drawing>
        <wp:inline distB="114300" distT="114300" distL="114300" distR="114300">
          <wp:extent cx="3033713" cy="4667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033713" cy="46672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bbc.com/worklife/article/20220803-gen-z-how-young-people-are-changing-activism" TargetMode="External"/><Relationship Id="rId7"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